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D7E0" w14:textId="094BD818" w:rsidR="007527F4" w:rsidRPr="003D612D" w:rsidRDefault="003D612D" w:rsidP="002F3FE2">
      <w:pPr>
        <w:jc w:val="center"/>
        <w:rPr>
          <w:b/>
          <w:bCs/>
          <w:spacing w:val="50"/>
        </w:rPr>
      </w:pPr>
      <w:r w:rsidRPr="003D612D">
        <w:rPr>
          <w:b/>
          <w:bCs/>
          <w:noProof/>
          <w:spacing w:val="5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FD73E4D" wp14:editId="72ACEFB6">
            <wp:simplePos x="0" y="0"/>
            <wp:positionH relativeFrom="column">
              <wp:posOffset>79375</wp:posOffset>
            </wp:positionH>
            <wp:positionV relativeFrom="page">
              <wp:posOffset>1477645</wp:posOffset>
            </wp:positionV>
            <wp:extent cx="4801870" cy="4801870"/>
            <wp:effectExtent l="0" t="0" r="0" b="0"/>
            <wp:wrapNone/>
            <wp:docPr id="1" name="Grafik 1" descr="Ein Bild, das Visiten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VO_Video_Grafik_Vorlage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12D">
        <w:rPr>
          <w:b/>
          <w:bCs/>
          <w:noProof/>
          <w:spacing w:val="5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FDC67" wp14:editId="7F90D79F">
                <wp:simplePos x="0" y="0"/>
                <wp:positionH relativeFrom="column">
                  <wp:posOffset>5003165</wp:posOffset>
                </wp:positionH>
                <wp:positionV relativeFrom="paragraph">
                  <wp:posOffset>1019810</wp:posOffset>
                </wp:positionV>
                <wp:extent cx="480187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D1B9" w14:textId="3F43EC8B" w:rsidR="002F3FE2" w:rsidRPr="002F3FE2" w:rsidRDefault="002F3FE2" w:rsidP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Zweck</w:t>
                            </w: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E27A0E" w14:textId="77777777" w:rsid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Videoüberwachung erfolgt zur Wahrnehmung des </w:t>
                            </w:r>
                            <w:r w:rsidRPr="002F3FE2">
                              <w:rPr>
                                <w:sz w:val="24"/>
                                <w:szCs w:val="24"/>
                              </w:rPr>
                              <w:t>Hausrechts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zur Vermeidung und Aufklärung von Straftaten sowie zur Beweissicherung bei Straftaten.</w:t>
                            </w:r>
                          </w:p>
                          <w:p w14:paraId="5079E046" w14:textId="77777777" w:rsid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349DD9" w14:textId="567137E3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Rechtsgrundlage der Videoüberwachung ist Art. 6 Abs.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f) DSGVO, wobei unsere Interessen sich aus den vorgenannten Zwecken ergeben.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FDC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95pt;margin-top:80.3pt;width:37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wfIAIAABw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pMSwHlv0&#10;LMfQSi1IGdUZrK8w6cliWhg/wohdTpV6+wD8pycGNh0zO3nnHAydZALZFfFmdnF1wvERpBm+gsBn&#10;2D5AAhpb10fpUAyC6Nil47kzSIVwPJwv82J5jSGOsWKez6/K1LuMVS/XrfPhs4SexEVNHbY+wbPD&#10;gw+RDqteUuJrHrQSW6V12rhds9GOHBjaZJtGquBNmjZkqOnNolwkZAPxfnJQrwLaWKu+pss8jslY&#10;UY5PRqSUwJSe1shEm5M+UZJJnDA2IyZG0RoQR1TKwWRX/F646MD9pmRAq9bU/9ozJynRXwyqfVPM&#10;59HbaTNfXKM0xF1GmssIMxyhahoomZabkP5D0sHeYVe2Kun1yuTEFS2YZDx9l+jxy33Kev3U6z8A&#10;AAD//wMAUEsDBBQABgAIAAAAIQC1nD6o4AAAAAwBAAAPAAAAZHJzL2Rvd25yZXYueG1sTI/BTsMw&#10;EETvSPyDtUjcqBNo0xDiVBUVFw5IFCQ4uvEmjojXlu2m4e9xT/S4mqeZt/VmNiOb0IfBkoB8kQFD&#10;aq0aqBfw+fFyVwILUZKSoyUU8IsBNs31VS0rZU/0jtM+9iyVUKikAB2jqzgPrUYjw8I6pJR11hsZ&#10;0+l7rrw8pXIz8vssK7iRA6UFLR0+a2x/9kcj4MvoQe3823enxmn32m1XbvZOiNubefsELOIc/2E4&#10;6yd1aJLTwR5JBTYKWJfrx4SmoMgKYGditVzmwA4CHsq8BN7U/PKJ5g8AAP//AwBQSwECLQAUAAYA&#10;CAAAACEAtoM4kv4AAADhAQAAEwAAAAAAAAAAAAAAAAAAAAAAW0NvbnRlbnRfVHlwZXNdLnhtbFBL&#10;AQItABQABgAIAAAAIQA4/SH/1gAAAJQBAAALAAAAAAAAAAAAAAAAAC8BAABfcmVscy8ucmVsc1BL&#10;AQItABQABgAIAAAAIQDm5qwfIAIAABwEAAAOAAAAAAAAAAAAAAAAAC4CAABkcnMvZTJvRG9jLnht&#10;bFBLAQItABQABgAIAAAAIQC1nD6o4AAAAAwBAAAPAAAAAAAAAAAAAAAAAHoEAABkcnMvZG93bnJl&#10;di54bWxQSwUGAAAAAAQABADzAAAAhwUAAAAA&#10;" stroked="f">
                <v:textbox style="mso-fit-shape-to-text:t">
                  <w:txbxContent>
                    <w:p w14:paraId="0BB5D1B9" w14:textId="3F43EC8B" w:rsidR="002F3FE2" w:rsidRPr="002F3FE2" w:rsidRDefault="002F3FE2" w:rsidP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Zweck</w:t>
                      </w: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7E27A0E" w14:textId="77777777" w:rsid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Videoüberwachung erfolgt zur Wahrnehmung des </w:t>
                      </w:r>
                      <w:r w:rsidRPr="002F3FE2">
                        <w:rPr>
                          <w:sz w:val="24"/>
                          <w:szCs w:val="24"/>
                        </w:rPr>
                        <w:t>Hausrechts</w:t>
                      </w:r>
                      <w:r>
                        <w:rPr>
                          <w:sz w:val="24"/>
                          <w:szCs w:val="24"/>
                        </w:rPr>
                        <w:t>, zur Vermeidung und Aufklärung von Straftaten sowie zur Beweissicherung bei Straftaten.</w:t>
                      </w:r>
                    </w:p>
                    <w:p w14:paraId="5079E046" w14:textId="77777777" w:rsid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349DD9" w14:textId="567137E3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Rechtsgrundlage der Videoüberwachung ist Art. 6 Abs.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f) DSGVO, wobei unsere Interessen sich aus den vorgenannten Zwecken ergeben.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612D">
        <w:rPr>
          <w:b/>
          <w:bCs/>
          <w:noProof/>
          <w:spacing w:val="5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1ED47" wp14:editId="35906574">
                <wp:simplePos x="0" y="0"/>
                <wp:positionH relativeFrom="column">
                  <wp:posOffset>5001260</wp:posOffset>
                </wp:positionH>
                <wp:positionV relativeFrom="paragraph">
                  <wp:posOffset>2779395</wp:posOffset>
                </wp:positionV>
                <wp:extent cx="4801870" cy="1188720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C2B3" w14:textId="2433E1E4" w:rsidR="00D628C3" w:rsidRPr="002F3FE2" w:rsidRDefault="00D628C3" w:rsidP="00D628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Weitere Hinweise</w:t>
                            </w: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0063C0" w14:textId="3F781E22" w:rsidR="00D628C3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D612D">
                              <w:rPr>
                                <w:sz w:val="24"/>
                                <w:szCs w:val="24"/>
                              </w:rPr>
                              <w:t xml:space="preserve">Weitere Hinweise zum Datenschutz (insbesondere Ihren Rechten), zur Speicherdauer und Kontaktdaten unseres Datenschutzbeauftragten finden Sie im Internet unter: www.beispiel.de/videolink </w:t>
                            </w:r>
                            <w:proofErr w:type="gramStart"/>
                            <w:r w:rsidRPr="003D612D">
                              <w:rPr>
                                <w:sz w:val="24"/>
                                <w:szCs w:val="24"/>
                              </w:rPr>
                              <w:t>Alternativ</w:t>
                            </w:r>
                            <w:proofErr w:type="gramEnd"/>
                            <w:r w:rsidRPr="003D612D">
                              <w:rPr>
                                <w:sz w:val="24"/>
                                <w:szCs w:val="24"/>
                              </w:rPr>
                              <w:t xml:space="preserve"> können Sie die Informationen auch jederzeit bei uns anfordern.</w:t>
                            </w:r>
                          </w:p>
                          <w:p w14:paraId="11FF73C0" w14:textId="52E6004E" w:rsidR="00D628C3" w:rsidRPr="002F3FE2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D47" id="Textfeld 4" o:spid="_x0000_s1027" type="#_x0000_t202" style="position:absolute;left:0;text-align:left;margin-left:393.8pt;margin-top:218.85pt;width:378.1pt;height:9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/1IgIAACMEAAAOAAAAZHJzL2Uyb0RvYy54bWysU11v2yAUfZ+0/4B4X2xHzupacaouXaZJ&#10;3YfU7gdgwDEacD0gsbtfvwtO06h7m8YDAu7lcO65h/XNZDQ5SucV2IYWi5wSaTkIZfcN/fG4e1dR&#10;4gOzgmmwsqFP0tObzds363Go5RJ60EI6giDW1+PQ0D6Eoc4yz3tpmF/AIC0GO3CGBdy6fSYcGxHd&#10;6GyZ5++zEZwYHHDpPZ7ezUG6SfhdJ3n41nVeBqIbitxCml2a2zhnmzWr944NveInGuwfWBimLD56&#10;hrpjgZGDU39BGcUdeOjCgoPJoOsUl6kGrKbIX1Xz0LNBplpQHD+cZfL/D5Z/PX53RImGlpRYZrBF&#10;j3IKndSClFGdcfA1Jj0MmBamDzBhl1OlfrgH/tMTC9ue2b28dQ7GXjKB7Ip4M7u4OuP4CNKOX0Dg&#10;M+wQIAFNnTNROhSDIDp26encGaRCOB6WVV5UVxjiGCuKqrpapt5lrH6+PjgfPkkwJC4a6rD1CZ4d&#10;732IdFj9nBJf86CV2Cmt08bt26125MjQJrs0UgWv0rQlY0OvV8tVQrYQ7ycHGRXQxlqZhlZ5HLOx&#10;ohwfrUgpgSk9r5GJtid9oiSzOGFqp9SIJF7UrgXxhII5mF2LvwwXPbjflIzo2Ib6XwfmJCX6s0XR&#10;r4uyjBZPm3IVFSLuMtJeRpjlCNXQQMm83Ib0LaIcFm6xOZ1Ksr0wOVFGJyY1T78mWv1yn7Je/vbm&#10;DwAAAP//AwBQSwMEFAAGAAgAAAAhAMLdW8LgAAAADAEAAA8AAABkcnMvZG93bnJldi54bWxMj0Fu&#10;wjAQRfeVegdrkLqpilMIMaSZoLZSq26hHMBJhiQiHkexIeH2NauyHM3T/+9n28l04kKDay0jvM4j&#10;EMSlrVquEQ6/Xy9rEM5rrnRnmRCu5GCbPz5kOq3syDu67H0tQgi7VCM03veplK5syGg3tz1x+B3t&#10;YLQP51DLatBjCDedXERRIo1uOTQ0uqfPhsrT/mwQjj/j82ozFt/+oHZx8qFbVdgr4tNsen8D4Wny&#10;/zDc9IM65MGpsGeunOgQ1FolAUWIl0qBuBGreBnWFAjJIt6AzDN5PyL/AwAA//8DAFBLAQItABQA&#10;BgAIAAAAIQC2gziS/gAAAOEBAAATAAAAAAAAAAAAAAAAAAAAAABbQ29udGVudF9UeXBlc10ueG1s&#10;UEsBAi0AFAAGAAgAAAAhADj9If/WAAAAlAEAAAsAAAAAAAAAAAAAAAAALwEAAF9yZWxzLy5yZWxz&#10;UEsBAi0AFAAGAAgAAAAhAOdvj/UiAgAAIwQAAA4AAAAAAAAAAAAAAAAALgIAAGRycy9lMm9Eb2Mu&#10;eG1sUEsBAi0AFAAGAAgAAAAhAMLdW8LgAAAADAEAAA8AAAAAAAAAAAAAAAAAfAQAAGRycy9kb3du&#10;cmV2LnhtbFBLBQYAAAAABAAEAPMAAACJBQAAAAA=&#10;" stroked="f">
                <v:textbox>
                  <w:txbxContent>
                    <w:p w14:paraId="0B01C2B3" w14:textId="2433E1E4" w:rsidR="00D628C3" w:rsidRPr="002F3FE2" w:rsidRDefault="00D628C3" w:rsidP="00D628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Weitere Hinweise</w:t>
                      </w: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80063C0" w14:textId="3F781E22" w:rsidR="00D628C3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D612D">
                        <w:rPr>
                          <w:sz w:val="24"/>
                          <w:szCs w:val="24"/>
                        </w:rPr>
                        <w:t xml:space="preserve">Weitere Hinweise zum Datenschutz (insbesondere Ihren Rechten), zur Speicherdauer und Kontaktdaten unseres Datenschutzbeauftragten finden Sie im Internet unter: www.beispiel.de/videolink </w:t>
                      </w:r>
                      <w:proofErr w:type="gramStart"/>
                      <w:r w:rsidRPr="003D612D">
                        <w:rPr>
                          <w:sz w:val="24"/>
                          <w:szCs w:val="24"/>
                        </w:rPr>
                        <w:t>Alternativ</w:t>
                      </w:r>
                      <w:proofErr w:type="gramEnd"/>
                      <w:r w:rsidRPr="003D612D">
                        <w:rPr>
                          <w:sz w:val="24"/>
                          <w:szCs w:val="24"/>
                        </w:rPr>
                        <w:t xml:space="preserve"> können Sie die Informationen auch jederzeit bei uns anfordern.</w:t>
                      </w:r>
                    </w:p>
                    <w:p w14:paraId="11FF73C0" w14:textId="52E6004E" w:rsidR="00D628C3" w:rsidRPr="002F3FE2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612D">
        <w:rPr>
          <w:b/>
          <w:bCs/>
          <w:noProof/>
          <w:spacing w:val="5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CF5AC" wp14:editId="5E9281F4">
                <wp:simplePos x="0" y="0"/>
                <wp:positionH relativeFrom="column">
                  <wp:posOffset>4996815</wp:posOffset>
                </wp:positionH>
                <wp:positionV relativeFrom="paragraph">
                  <wp:posOffset>4125763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00F" w14:textId="73742AB0" w:rsidR="002F3FE2" w:rsidRPr="002F3FE2" w:rsidRDefault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Verantwortlicher:</w:t>
                            </w:r>
                          </w:p>
                          <w:p w14:paraId="52CD13CA" w14:textId="25CA4AA3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Ihre Firma</w:t>
                            </w:r>
                            <w:r w:rsidRPr="002F3FE2">
                              <w:rPr>
                                <w:sz w:val="24"/>
                                <w:szCs w:val="24"/>
                              </w:rPr>
                              <w:t xml:space="preserve"> GmbH</w:t>
                            </w:r>
                          </w:p>
                          <w:p w14:paraId="2D4C330B" w14:textId="0F16BCBD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Beispielweg 1</w:t>
                            </w:r>
                          </w:p>
                          <w:p w14:paraId="76534F49" w14:textId="476A5D8D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12345 Musterhausen</w:t>
                            </w:r>
                          </w:p>
                          <w:p w14:paraId="5693C2DD" w14:textId="3882C9E4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info@beispiel.de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CF5AC" id="_x0000_s1028" type="#_x0000_t202" style="position:absolute;left:0;text-align:left;margin-left:393.45pt;margin-top:324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/8JQ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aa3lBjW&#10;oUgvcgiN1IIUkZ/e+hLTni0mhuE9DKhz6tXbJ+A/PDGwaZnZyQfnoG8lE1jfNN7Mrq6OOD6C1P1n&#10;EPgM2wdIQEPjukge0kEQHXU6XrTBUgjHw+JmkS9vMMQxNp3ls0WR1MtYeb5unQ8fJXQkLirqUPwE&#10;zw5PPsRyWHlOia950EpsldZp43b1RjtyYGiUbRqpg1dp2pC+ost5MU/IBuL95KFOBTSyVl1F7/I4&#10;RmtFOj4YkVICU3pcYyXanPiJlIzkhKEeRinOtNcgjkiYg9G3+M9w0YL7RUmPnq2o/7lnTlKiPxkk&#10;fTmdzaLJ02Y2v0WGiLuO1NcRZjhCVTRQMi43IX2MRId9QHG2KtEWVRwrOZWMXkxsnv5NNPv1PmX9&#10;+d3r3wAAAP//AwBQSwMEFAAGAAgAAAAhAOfcBmziAAAADAEAAA8AAABkcnMvZG93bnJldi54bWxM&#10;j8tOwzAQRfdI/IM1SGwQdRJBXmRSldemu5YgsZwm0yQQ21HstoGvx13BbkZzdOfcYjmrQRx5sr3R&#10;COEiAMG6Nk2vW4Tq7fU2BWEd6YYGoxnhmy0sy8uLgvLGnPSGj1vXCh+ibU4InXNjLqWtO1ZkF2Zk&#10;7W97Mylyfp1a2Ux08uFqkFEQxFJRr/2HjkZ+6rj+2h4Uws9j9bx6uXHhPnIf0ftGrav6kxCvr+bV&#10;AwjHs/uD4azv1aH0Tjtz0I0VA0KSxplHEeK7LAFxJsL71E87hDQJMpBlIf+XKH8BAAD//wMAUEsB&#10;Ai0AFAAGAAgAAAAhALaDOJL+AAAA4QEAABMAAAAAAAAAAAAAAAAAAAAAAFtDb250ZW50X1R5cGVz&#10;XS54bWxQSwECLQAUAAYACAAAACEAOP0h/9YAAACUAQAACwAAAAAAAAAAAAAAAAAvAQAAX3JlbHMv&#10;LnJlbHNQSwECLQAUAAYACAAAACEAO6zv/CUCAAAlBAAADgAAAAAAAAAAAAAAAAAuAgAAZHJzL2Uy&#10;b0RvYy54bWxQSwECLQAUAAYACAAAACEA59wGbOIAAAAMAQAADwAAAAAAAAAAAAAAAAB/BAAAZHJz&#10;L2Rvd25yZXYueG1sUEsFBgAAAAAEAAQA8wAAAI4FAAAAAA==&#10;" stroked="f">
                <v:textbox style="mso-fit-shape-to-text:t">
                  <w:txbxContent>
                    <w:p w14:paraId="197CA00F" w14:textId="73742AB0" w:rsidR="002F3FE2" w:rsidRPr="002F3FE2" w:rsidRDefault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Verantwortlicher:</w:t>
                      </w:r>
                    </w:p>
                    <w:p w14:paraId="52CD13CA" w14:textId="25CA4AA3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Ihre Firma</w:t>
                      </w:r>
                      <w:r w:rsidRPr="002F3FE2">
                        <w:rPr>
                          <w:sz w:val="24"/>
                          <w:szCs w:val="24"/>
                        </w:rPr>
                        <w:t xml:space="preserve"> GmbH</w:t>
                      </w:r>
                    </w:p>
                    <w:p w14:paraId="2D4C330B" w14:textId="0F16BCBD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Beispielweg 1</w:t>
                      </w:r>
                    </w:p>
                    <w:p w14:paraId="76534F49" w14:textId="476A5D8D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12345 Musterhausen</w:t>
                      </w:r>
                    </w:p>
                    <w:p w14:paraId="5693C2DD" w14:textId="3882C9E4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info@beispiel.de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FE2" w:rsidRPr="003D612D">
        <w:rPr>
          <w:b/>
          <w:bCs/>
          <w:spacing w:val="50"/>
          <w:sz w:val="96"/>
          <w:szCs w:val="96"/>
        </w:rPr>
        <w:t>VIDEOÜBERWACHUNG!</w:t>
      </w:r>
      <w:bookmarkStart w:id="0" w:name="_GoBack"/>
      <w:bookmarkEnd w:id="0"/>
    </w:p>
    <w:sectPr w:rsidR="007527F4" w:rsidRPr="003D612D" w:rsidSect="003D61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2"/>
    <w:rsid w:val="002F3FE2"/>
    <w:rsid w:val="003D612D"/>
    <w:rsid w:val="00917545"/>
    <w:rsid w:val="009318B7"/>
    <w:rsid w:val="00D628C3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0F80"/>
  <w15:chartTrackingRefBased/>
  <w15:docId w15:val="{D4E852AF-427D-410A-8003-416649C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974B-4DB9-4CC9-A9A3-B9318DD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Videoüberwachung Vorlage Muster Schild</dc:title>
  <dc:subject/>
  <dc:creator>convictorius.de</dc:creator>
  <cp:keywords>Schild,DSGVO,Video,Videoüberwachung,word,pdf,vorlage,muster,gratis</cp:keywords>
  <dc:description/>
  <cp:lastModifiedBy>Victor Reichenberg</cp:lastModifiedBy>
  <cp:revision>3</cp:revision>
  <dcterms:created xsi:type="dcterms:W3CDTF">2020-02-09T09:57:00Z</dcterms:created>
  <dcterms:modified xsi:type="dcterms:W3CDTF">2020-02-09T10:31:00Z</dcterms:modified>
</cp:coreProperties>
</file>