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CEE0" w14:textId="27E8AE29" w:rsidR="00F91D84" w:rsidRPr="009F353C" w:rsidRDefault="00F91D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Ihr Vor- und Nachname</w:t>
      </w:r>
      <w:r>
        <w:rPr>
          <w:rFonts w:ascii="Arial" w:hAnsi="Arial" w:cs="Arial"/>
          <w:szCs w:val="24"/>
        </w:rPr>
        <w:br/>
        <w:t>Straße</w:t>
      </w:r>
      <w:r>
        <w:rPr>
          <w:rFonts w:ascii="Arial" w:hAnsi="Arial" w:cs="Arial"/>
          <w:szCs w:val="24"/>
        </w:rPr>
        <w:br/>
        <w:t>Stadt</w:t>
      </w:r>
    </w:p>
    <w:p w14:paraId="19777237" w14:textId="77777777" w:rsidR="003E6DAA" w:rsidRPr="009F353C" w:rsidRDefault="003E6DAA">
      <w:pPr>
        <w:rPr>
          <w:rFonts w:ascii="Arial" w:hAnsi="Arial" w:cs="Arial"/>
          <w:szCs w:val="24"/>
        </w:rPr>
      </w:pPr>
    </w:p>
    <w:p w14:paraId="16656E0B" w14:textId="77777777" w:rsidR="003E6DAA" w:rsidRPr="009F353C" w:rsidRDefault="003E6DAA">
      <w:pPr>
        <w:rPr>
          <w:rFonts w:ascii="Arial" w:hAnsi="Arial" w:cs="Arial"/>
          <w:szCs w:val="24"/>
        </w:rPr>
      </w:pPr>
    </w:p>
    <w:p w14:paraId="13F44798" w14:textId="789656AB" w:rsidR="00682CDD" w:rsidRDefault="003E6DAA">
      <w:pPr>
        <w:rPr>
          <w:rFonts w:ascii="Arial" w:hAnsi="Arial" w:cs="Arial"/>
          <w:szCs w:val="24"/>
        </w:rPr>
      </w:pPr>
      <w:r w:rsidRPr="009F353C">
        <w:rPr>
          <w:rFonts w:ascii="Arial" w:hAnsi="Arial" w:cs="Arial"/>
          <w:szCs w:val="24"/>
        </w:rPr>
        <w:t xml:space="preserve">Jobcenter </w:t>
      </w:r>
      <w:r w:rsidR="00F91D84">
        <w:rPr>
          <w:rFonts w:ascii="Arial" w:hAnsi="Arial" w:cs="Arial"/>
          <w:szCs w:val="24"/>
        </w:rPr>
        <w:t>XYZ</w:t>
      </w:r>
      <w:r w:rsidR="00682CDD">
        <w:rPr>
          <w:rFonts w:ascii="Arial" w:hAnsi="Arial" w:cs="Arial"/>
          <w:szCs w:val="24"/>
        </w:rPr>
        <w:br/>
      </w:r>
    </w:p>
    <w:p w14:paraId="27FE0286" w14:textId="77777777" w:rsidR="00682CDD" w:rsidRPr="009F353C" w:rsidRDefault="00682CDD">
      <w:pPr>
        <w:rPr>
          <w:rFonts w:ascii="Arial" w:hAnsi="Arial" w:cs="Arial"/>
          <w:szCs w:val="24"/>
        </w:rPr>
      </w:pPr>
    </w:p>
    <w:p w14:paraId="197051A0" w14:textId="77777777" w:rsidR="003E6DAA" w:rsidRPr="009F353C" w:rsidRDefault="003E6DAA">
      <w:pPr>
        <w:rPr>
          <w:rFonts w:ascii="Arial" w:hAnsi="Arial" w:cs="Arial"/>
          <w:szCs w:val="24"/>
        </w:rPr>
      </w:pPr>
    </w:p>
    <w:p w14:paraId="04F81F2D" w14:textId="77777777" w:rsidR="003E6DAA" w:rsidRPr="009F353C" w:rsidRDefault="003E6DAA">
      <w:pPr>
        <w:rPr>
          <w:rFonts w:ascii="Arial" w:hAnsi="Arial" w:cs="Arial"/>
          <w:szCs w:val="24"/>
        </w:rPr>
      </w:pPr>
    </w:p>
    <w:p w14:paraId="3DD0AFBB" w14:textId="6713C3A4" w:rsidR="003E6DAA" w:rsidRPr="009F353C" w:rsidRDefault="00F91D84" w:rsidP="00682CDD">
      <w:pPr>
        <w:ind w:left="4956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Stadt, den</w:t>
      </w:r>
    </w:p>
    <w:p w14:paraId="09F25D1F" w14:textId="77777777" w:rsidR="003E6DAA" w:rsidRPr="009F353C" w:rsidRDefault="003E6DAA">
      <w:pPr>
        <w:rPr>
          <w:rFonts w:ascii="Arial" w:hAnsi="Arial" w:cs="Arial"/>
          <w:b/>
          <w:szCs w:val="24"/>
        </w:rPr>
      </w:pPr>
    </w:p>
    <w:p w14:paraId="31EB2CFA" w14:textId="77777777" w:rsidR="003E6DAA" w:rsidRPr="009F353C" w:rsidRDefault="003E6DAA">
      <w:pPr>
        <w:rPr>
          <w:rFonts w:ascii="Arial" w:hAnsi="Arial" w:cs="Arial"/>
          <w:b/>
          <w:szCs w:val="24"/>
        </w:rPr>
      </w:pPr>
      <w:r w:rsidRPr="009F353C">
        <w:rPr>
          <w:rFonts w:ascii="Arial" w:hAnsi="Arial" w:cs="Arial"/>
          <w:b/>
          <w:szCs w:val="24"/>
        </w:rPr>
        <w:t>Widerspruch</w:t>
      </w:r>
    </w:p>
    <w:p w14:paraId="26294DEF" w14:textId="77777777" w:rsidR="003E6DAA" w:rsidRPr="009F353C" w:rsidRDefault="003E6DAA">
      <w:pPr>
        <w:rPr>
          <w:rFonts w:ascii="Arial" w:hAnsi="Arial" w:cs="Arial"/>
          <w:szCs w:val="24"/>
        </w:rPr>
      </w:pPr>
    </w:p>
    <w:p w14:paraId="199F9EDF" w14:textId="5D048C23" w:rsidR="003E6DAA" w:rsidRPr="009F353C" w:rsidRDefault="003E6DAA">
      <w:pPr>
        <w:rPr>
          <w:rFonts w:ascii="Arial" w:hAnsi="Arial" w:cs="Arial"/>
          <w:szCs w:val="24"/>
        </w:rPr>
      </w:pPr>
      <w:r w:rsidRPr="009F353C">
        <w:rPr>
          <w:rFonts w:ascii="Arial" w:hAnsi="Arial" w:cs="Arial"/>
          <w:szCs w:val="24"/>
        </w:rPr>
        <w:t>Sehr geehrte</w:t>
      </w:r>
      <w:r w:rsidR="00682CDD">
        <w:rPr>
          <w:rFonts w:ascii="Arial" w:hAnsi="Arial" w:cs="Arial"/>
          <w:szCs w:val="24"/>
        </w:rPr>
        <w:t xml:space="preserve"> Damen und Herren,</w:t>
      </w:r>
    </w:p>
    <w:p w14:paraId="1B9E8AB6" w14:textId="77777777" w:rsidR="003E6DAA" w:rsidRPr="009F353C" w:rsidRDefault="003E6DAA">
      <w:pPr>
        <w:rPr>
          <w:rFonts w:ascii="Arial" w:hAnsi="Arial" w:cs="Arial"/>
          <w:szCs w:val="24"/>
        </w:rPr>
      </w:pPr>
    </w:p>
    <w:p w14:paraId="2C3C1659" w14:textId="10B8C5BC" w:rsidR="003E6DAA" w:rsidRPr="009F353C" w:rsidRDefault="003E6DAA">
      <w:pPr>
        <w:rPr>
          <w:rFonts w:ascii="Arial" w:hAnsi="Arial" w:cs="Arial"/>
          <w:szCs w:val="24"/>
        </w:rPr>
      </w:pPr>
      <w:r w:rsidRPr="009F353C">
        <w:rPr>
          <w:rFonts w:ascii="Arial" w:hAnsi="Arial" w:cs="Arial"/>
          <w:szCs w:val="24"/>
        </w:rPr>
        <w:t>hiermit erhebe ich Widerspruch gegen den Ablehnungsbescheid</w:t>
      </w:r>
      <w:r w:rsidR="00682CDD">
        <w:rPr>
          <w:rFonts w:ascii="Arial" w:hAnsi="Arial" w:cs="Arial"/>
          <w:szCs w:val="24"/>
        </w:rPr>
        <w:t>.</w:t>
      </w:r>
    </w:p>
    <w:p w14:paraId="183230F2" w14:textId="77777777" w:rsidR="003E6DAA" w:rsidRPr="009F353C" w:rsidRDefault="003E6DAA">
      <w:pPr>
        <w:rPr>
          <w:rFonts w:ascii="Arial" w:hAnsi="Arial" w:cs="Arial"/>
          <w:szCs w:val="24"/>
        </w:rPr>
      </w:pPr>
    </w:p>
    <w:p w14:paraId="588C7ADF" w14:textId="77777777" w:rsidR="003E6DAA" w:rsidRPr="009F353C" w:rsidRDefault="003E6DAA">
      <w:pPr>
        <w:rPr>
          <w:rFonts w:ascii="Arial" w:hAnsi="Arial" w:cs="Arial"/>
          <w:szCs w:val="24"/>
        </w:rPr>
      </w:pPr>
      <w:r w:rsidRPr="009F353C">
        <w:rPr>
          <w:rFonts w:ascii="Arial" w:hAnsi="Arial" w:cs="Arial"/>
          <w:szCs w:val="24"/>
        </w:rPr>
        <w:t>Begründung:</w:t>
      </w:r>
    </w:p>
    <w:p w14:paraId="20529761" w14:textId="77777777" w:rsidR="00B46AF5" w:rsidRPr="009F353C" w:rsidRDefault="003E6DAA">
      <w:pPr>
        <w:rPr>
          <w:rFonts w:ascii="Arial" w:hAnsi="Arial" w:cs="Arial"/>
          <w:szCs w:val="24"/>
        </w:rPr>
      </w:pPr>
      <w:r w:rsidRPr="009F353C">
        <w:rPr>
          <w:rFonts w:ascii="Arial" w:hAnsi="Arial" w:cs="Arial"/>
          <w:szCs w:val="24"/>
        </w:rPr>
        <w:t xml:space="preserve">Der Anspruchsausschuss gemäß § 7 Abs. 1 Satz 2 Nr. 2 SGB II </w:t>
      </w:r>
      <w:r w:rsidR="00B46AF5" w:rsidRPr="009F353C">
        <w:rPr>
          <w:rFonts w:ascii="Arial" w:hAnsi="Arial" w:cs="Arial"/>
          <w:szCs w:val="24"/>
        </w:rPr>
        <w:t xml:space="preserve">findet Anwendung bei </w:t>
      </w:r>
    </w:p>
    <w:p w14:paraId="1B8619F7" w14:textId="77777777" w:rsidR="003E6DAA" w:rsidRPr="009F353C" w:rsidRDefault="00B46AF5">
      <w:pPr>
        <w:rPr>
          <w:rFonts w:ascii="Arial" w:hAnsi="Arial" w:cs="Arial"/>
          <w:szCs w:val="24"/>
        </w:rPr>
      </w:pPr>
      <w:proofErr w:type="gramStart"/>
      <w:r w:rsidRPr="009F353C">
        <w:rPr>
          <w:rFonts w:ascii="Arial" w:hAnsi="Arial" w:cs="Arial"/>
          <w:szCs w:val="24"/>
        </w:rPr>
        <w:t>»[</w:t>
      </w:r>
      <w:proofErr w:type="gramEnd"/>
      <w:r w:rsidRPr="009F353C">
        <w:rPr>
          <w:rFonts w:ascii="Arial" w:hAnsi="Arial" w:cs="Arial"/>
          <w:szCs w:val="24"/>
        </w:rPr>
        <w:t>…] Ausländerinnen und Ausländer, die weder in der Bundesrepublik Deutschland Arbeitnehmerinnen, Arbeitnehmer oder Selbständige noch aufgrund des § 2 Absatz 3 des Freizügigkeitsgesetzes/EU freizügigkeitsberechtigt sind, und ihre Familienangehörigen für die ersten drei Monate ihres Aufenthalts,[…]«</w:t>
      </w:r>
    </w:p>
    <w:p w14:paraId="029ED547" w14:textId="7C455174" w:rsidR="009F353C" w:rsidRDefault="00B46AF5">
      <w:pPr>
        <w:rPr>
          <w:rFonts w:ascii="Arial" w:hAnsi="Arial" w:cs="Arial"/>
          <w:szCs w:val="24"/>
        </w:rPr>
      </w:pPr>
      <w:r w:rsidRPr="009F353C">
        <w:rPr>
          <w:rFonts w:ascii="Arial" w:hAnsi="Arial" w:cs="Arial"/>
          <w:szCs w:val="24"/>
        </w:rPr>
        <w:t>In meinem Fall - als Arbeitnehmer - ist gemäß § 7 Abs. 1 Satz 1 SGB II Leistungen nach dem SGB II zu erteile</w:t>
      </w:r>
      <w:r w:rsidR="009F353C" w:rsidRPr="009F353C">
        <w:rPr>
          <w:rFonts w:ascii="Arial" w:hAnsi="Arial" w:cs="Arial"/>
          <w:szCs w:val="24"/>
        </w:rPr>
        <w:t>n.</w:t>
      </w:r>
    </w:p>
    <w:p w14:paraId="2268AF48" w14:textId="77777777" w:rsidR="009F353C" w:rsidRDefault="009F353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Siehe hierzu auch den Sachstandsbericht des Deutschen Bundestages vom 06.06.2018, Aktenzeichen: </w:t>
      </w:r>
      <w:r w:rsidRPr="009F353C">
        <w:rPr>
          <w:rFonts w:ascii="Arial" w:hAnsi="Arial" w:cs="Arial"/>
          <w:szCs w:val="24"/>
        </w:rPr>
        <w:t>WD 6 - 3000 - 057/18</w:t>
      </w:r>
    </w:p>
    <w:p w14:paraId="25191043" w14:textId="77777777" w:rsidR="009F353C" w:rsidRPr="009F353C" w:rsidRDefault="009F353C" w:rsidP="009F353C">
      <w:pPr>
        <w:rPr>
          <w:rFonts w:ascii="Arial" w:hAnsi="Arial" w:cs="Arial"/>
          <w:szCs w:val="24"/>
        </w:rPr>
      </w:pPr>
      <w:r>
        <w:rPr>
          <w:rFonts w:ascii="Nirmala UI" w:hAnsi="Nirmala UI" w:cs="Nirmala UI"/>
          <w:szCs w:val="24"/>
        </w:rPr>
        <w:t>»</w:t>
      </w:r>
      <w:r w:rsidRPr="009F353C">
        <w:rPr>
          <w:rFonts w:ascii="Arial" w:hAnsi="Arial" w:cs="Arial"/>
          <w:szCs w:val="24"/>
        </w:rPr>
        <w:t>Sobald EU-Ausländer in Deutschland als Arbeitnehmer beschäftigt sind, haben sie und ihre Familienangehörigen gem. § 7 Abs. 1 SGB II grundsätzlich einen Anspruch auf Leistungen nach</w:t>
      </w:r>
    </w:p>
    <w:p w14:paraId="4D91A02C" w14:textId="77777777" w:rsidR="009F353C" w:rsidRPr="009F353C" w:rsidRDefault="009F353C" w:rsidP="009F353C">
      <w:pPr>
        <w:rPr>
          <w:rFonts w:ascii="Arial" w:hAnsi="Arial" w:cs="Arial"/>
          <w:szCs w:val="24"/>
        </w:rPr>
      </w:pPr>
      <w:r w:rsidRPr="009F353C">
        <w:rPr>
          <w:rFonts w:ascii="Arial" w:hAnsi="Arial" w:cs="Arial"/>
          <w:szCs w:val="24"/>
        </w:rPr>
        <w:t>dem SGB II ab dem Tag der Arbeitsaufnahme. Auch EU-Ausländer, die in Deutschland eine selbständige Tätigkeit aufnehmen, können einen Anspruch auf Leistungen nach dem SGB II haben.</w:t>
      </w:r>
    </w:p>
    <w:p w14:paraId="66BA9CE9" w14:textId="77777777" w:rsidR="009F353C" w:rsidRPr="009F353C" w:rsidRDefault="009F353C" w:rsidP="009F353C">
      <w:pPr>
        <w:rPr>
          <w:rFonts w:ascii="Arial" w:hAnsi="Arial" w:cs="Arial"/>
          <w:szCs w:val="24"/>
        </w:rPr>
      </w:pPr>
      <w:r w:rsidRPr="009F353C">
        <w:rPr>
          <w:rFonts w:ascii="Arial" w:hAnsi="Arial" w:cs="Arial"/>
          <w:szCs w:val="24"/>
        </w:rPr>
        <w:t>Erwerbstätige Personen haben Anspruch auf Arbeitslosengeld II (Regelbedarf, Bedarfe für Unterkunft und Heizung, eventuelle Mehrbedarfe) ergänzend zu ihrem Einkommen, wenn dieses nicht</w:t>
      </w:r>
    </w:p>
    <w:p w14:paraId="681C0A5C" w14:textId="226B3CDD" w:rsidR="009F353C" w:rsidRDefault="009F353C" w:rsidP="009F353C">
      <w:pPr>
        <w:rPr>
          <w:rFonts w:ascii="Arial" w:hAnsi="Arial" w:cs="Arial"/>
          <w:szCs w:val="24"/>
        </w:rPr>
      </w:pPr>
      <w:r w:rsidRPr="009F353C">
        <w:rPr>
          <w:rFonts w:ascii="Arial" w:hAnsi="Arial" w:cs="Arial"/>
          <w:szCs w:val="24"/>
        </w:rPr>
        <w:lastRenderedPageBreak/>
        <w:t>ausreicht, um die Bedarfe zu decken und wenn auch kein oder kein ausreichendes Vermögen</w:t>
      </w:r>
      <w:r w:rsidR="00F91D84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9F353C">
        <w:rPr>
          <w:rFonts w:ascii="Arial" w:hAnsi="Arial" w:cs="Arial"/>
          <w:szCs w:val="24"/>
        </w:rPr>
        <w:t>vorhanden ist (sogenannte „</w:t>
      </w:r>
      <w:proofErr w:type="spellStart"/>
      <w:r w:rsidRPr="009F353C">
        <w:rPr>
          <w:rFonts w:ascii="Arial" w:hAnsi="Arial" w:cs="Arial"/>
          <w:szCs w:val="24"/>
        </w:rPr>
        <w:t>Aufstocker</w:t>
      </w:r>
      <w:proofErr w:type="spellEnd"/>
      <w:r w:rsidRPr="009F353C">
        <w:rPr>
          <w:rFonts w:ascii="Arial" w:hAnsi="Arial" w:cs="Arial"/>
          <w:szCs w:val="24"/>
        </w:rPr>
        <w:t>“).</w:t>
      </w:r>
      <w:r>
        <w:rPr>
          <w:rFonts w:ascii="Arial" w:hAnsi="Arial" w:cs="Arial"/>
          <w:szCs w:val="24"/>
        </w:rPr>
        <w:t>«</w:t>
      </w:r>
    </w:p>
    <w:p w14:paraId="16C64ABC" w14:textId="77777777" w:rsidR="009F353C" w:rsidRDefault="009F353C" w:rsidP="009F353C">
      <w:pPr>
        <w:rPr>
          <w:rFonts w:ascii="Arial" w:hAnsi="Arial" w:cs="Arial"/>
          <w:szCs w:val="24"/>
        </w:rPr>
      </w:pPr>
    </w:p>
    <w:p w14:paraId="502DC392" w14:textId="77777777" w:rsidR="009F353C" w:rsidRDefault="009F353C" w:rsidP="009F353C">
      <w:pPr>
        <w:rPr>
          <w:rFonts w:ascii="Arial" w:hAnsi="Arial" w:cs="Arial"/>
          <w:szCs w:val="24"/>
        </w:rPr>
      </w:pPr>
    </w:p>
    <w:p w14:paraId="06B49780" w14:textId="77777777" w:rsidR="009F353C" w:rsidRDefault="009F353C" w:rsidP="009F353C">
      <w:pPr>
        <w:rPr>
          <w:rFonts w:ascii="Arial" w:hAnsi="Arial" w:cs="Arial"/>
          <w:szCs w:val="24"/>
        </w:rPr>
      </w:pPr>
    </w:p>
    <w:p w14:paraId="5924CCB6" w14:textId="77777777" w:rsidR="009F353C" w:rsidRDefault="009F353C" w:rsidP="009F353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Mit freundlichen Grüßen</w:t>
      </w:r>
    </w:p>
    <w:p w14:paraId="73CE3955" w14:textId="77777777" w:rsidR="009F353C" w:rsidRDefault="009F353C" w:rsidP="009F353C">
      <w:pPr>
        <w:rPr>
          <w:rFonts w:ascii="Arial" w:hAnsi="Arial" w:cs="Arial"/>
          <w:szCs w:val="24"/>
        </w:rPr>
      </w:pPr>
    </w:p>
    <w:p w14:paraId="76300723" w14:textId="1280F6BB" w:rsidR="009F353C" w:rsidRPr="009F353C" w:rsidRDefault="009F353C" w:rsidP="009F353C">
      <w:pPr>
        <w:rPr>
          <w:rFonts w:ascii="Arial" w:hAnsi="Arial" w:cs="Arial"/>
          <w:szCs w:val="24"/>
        </w:rPr>
      </w:pPr>
    </w:p>
    <w:sectPr w:rsidR="009F353C" w:rsidRPr="009F3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AA"/>
    <w:rsid w:val="003E6DAA"/>
    <w:rsid w:val="004501CA"/>
    <w:rsid w:val="00682CDD"/>
    <w:rsid w:val="00917545"/>
    <w:rsid w:val="009318B7"/>
    <w:rsid w:val="009F353C"/>
    <w:rsid w:val="00B46AF5"/>
    <w:rsid w:val="00EB3753"/>
    <w:rsid w:val="00EE4460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CCD8"/>
  <w15:chartTrackingRefBased/>
  <w15:docId w15:val="{F00315A8-26A7-4AB3-A135-B793F73B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Jobcenter Widerspruch EU-Bürger</dc:title>
  <dc:subject/>
  <dc:creator>Convictorius.de</dc:creator>
  <cp:keywords>Jobcenter,Widerspruch,Eu-Bürger,Minijob,vorlage,muster,beispiel</cp:keywords>
  <dc:description/>
  <cp:lastModifiedBy>Victor Reichenberg</cp:lastModifiedBy>
  <cp:revision>2</cp:revision>
  <cp:lastPrinted>2019-09-25T15:48:00Z</cp:lastPrinted>
  <dcterms:created xsi:type="dcterms:W3CDTF">2020-01-31T15:37:00Z</dcterms:created>
  <dcterms:modified xsi:type="dcterms:W3CDTF">2020-01-31T15:37:00Z</dcterms:modified>
</cp:coreProperties>
</file>